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C54C83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</w:t>
      </w:r>
      <w:r w:rsidR="009A2327">
        <w:rPr>
          <w:snapToGrid/>
          <w:color w:val="000000" w:themeColor="text1"/>
          <w:sz w:val="24"/>
          <w:szCs w:val="24"/>
        </w:rPr>
        <w:t xml:space="preserve">              Д</w:t>
      </w:r>
      <w:r w:rsidRPr="00FB7EE5">
        <w:rPr>
          <w:snapToGrid/>
          <w:color w:val="000000" w:themeColor="text1"/>
          <w:sz w:val="24"/>
          <w:szCs w:val="24"/>
        </w:rPr>
        <w:t xml:space="preserve">иректор по закупкам </w:t>
      </w:r>
    </w:p>
    <w:p w:rsidR="00FB7EE5" w:rsidRPr="00FB7EE5" w:rsidRDefault="00C54C83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FB7EE5" w:rsidRPr="00FB7EE5">
        <w:rPr>
          <w:snapToGrid/>
          <w:color w:val="000000" w:themeColor="text1"/>
          <w:sz w:val="24"/>
          <w:szCs w:val="24"/>
        </w:rPr>
        <w:t xml:space="preserve">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C54C83">
        <w:rPr>
          <w:snapToGrid/>
          <w:color w:val="000000" w:themeColor="text1"/>
          <w:sz w:val="24"/>
          <w:szCs w:val="24"/>
        </w:rPr>
        <w:t xml:space="preserve"> </w:t>
      </w:r>
      <w:proofErr w:type="spellStart"/>
      <w:r w:rsidR="009A2327">
        <w:rPr>
          <w:sz w:val="24"/>
          <w:szCs w:val="24"/>
        </w:rPr>
        <w:t>Тексин</w:t>
      </w:r>
      <w:proofErr w:type="spellEnd"/>
      <w:r w:rsidR="009A2327">
        <w:rPr>
          <w:sz w:val="24"/>
          <w:szCs w:val="24"/>
        </w:rPr>
        <w:t xml:space="preserve"> И. В.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496055" w:rsidRPr="005E0EDE" w:rsidRDefault="00214FA9" w:rsidP="00496055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BE22A8">
        <w:rPr>
          <w:color w:val="000000" w:themeColor="text1"/>
          <w:sz w:val="32"/>
          <w:szCs w:val="32"/>
        </w:rPr>
        <w:t xml:space="preserve"> </w:t>
      </w:r>
      <w:r w:rsidR="00496055">
        <w:rPr>
          <w:color w:val="000000" w:themeColor="text1"/>
          <w:sz w:val="32"/>
          <w:szCs w:val="32"/>
        </w:rPr>
        <w:t>электротехнических изделий</w:t>
      </w:r>
    </w:p>
    <w:p w:rsidR="00FB7EE5" w:rsidRDefault="00821394" w:rsidP="00FB7EE5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</w:t>
      </w:r>
      <w:r w:rsidR="00FB7EE5" w:rsidRPr="00FB7EE5">
        <w:rPr>
          <w:color w:val="000000" w:themeColor="text1"/>
          <w:sz w:val="32"/>
          <w:szCs w:val="32"/>
        </w:rPr>
        <w:t>для нужд ООО «Самарс</w:t>
      </w:r>
      <w:r w:rsidR="00326E1E">
        <w:rPr>
          <w:color w:val="000000" w:themeColor="text1"/>
          <w:sz w:val="32"/>
          <w:szCs w:val="32"/>
        </w:rPr>
        <w:t>кие коммунальные системы» в 2022</w:t>
      </w:r>
      <w:r w:rsidR="00FB7EE5" w:rsidRPr="00FB7EE5">
        <w:rPr>
          <w:color w:val="000000" w:themeColor="text1"/>
          <w:sz w:val="32"/>
          <w:szCs w:val="32"/>
        </w:rPr>
        <w:t xml:space="preserve"> году </w:t>
      </w:r>
    </w:p>
    <w:p w:rsidR="008A5F2A" w:rsidRPr="00FB7EE5" w:rsidRDefault="00FB7EE5" w:rsidP="00FB7EE5">
      <w:pPr>
        <w:spacing w:before="240" w:after="0"/>
        <w:jc w:val="center"/>
        <w:rPr>
          <w:bCs/>
          <w:sz w:val="32"/>
          <w:szCs w:val="32"/>
        </w:rPr>
      </w:pPr>
      <w:r w:rsidRPr="00FB7EE5">
        <w:rPr>
          <w:b/>
          <w:sz w:val="32"/>
          <w:szCs w:val="32"/>
        </w:rPr>
        <w:t>СКС-2</w:t>
      </w:r>
      <w:r w:rsidR="00A563EA">
        <w:rPr>
          <w:b/>
          <w:sz w:val="32"/>
          <w:szCs w:val="32"/>
        </w:rPr>
        <w:t>456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A2327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A2327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тел.: (846) 334-76-23</w:t>
            </w:r>
          </w:p>
        </w:tc>
      </w:tr>
      <w:tr w:rsidR="00FB7EE5" w:rsidRPr="009E192C" w:rsidTr="002C6F65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9A2327">
              <w:rPr>
                <w:sz w:val="20"/>
                <w:szCs w:val="20"/>
              </w:rPr>
              <w:t>Аблякимов</w:t>
            </w:r>
            <w:proofErr w:type="spellEnd"/>
            <w:r w:rsidRPr="009A2327">
              <w:rPr>
                <w:sz w:val="20"/>
                <w:szCs w:val="20"/>
              </w:rPr>
              <w:t xml:space="preserve"> Рустем </w:t>
            </w:r>
            <w:proofErr w:type="spellStart"/>
            <w:r w:rsidRPr="009A2327">
              <w:rPr>
                <w:sz w:val="20"/>
                <w:szCs w:val="20"/>
              </w:rPr>
              <w:t>Энверович</w:t>
            </w:r>
            <w:proofErr w:type="spellEnd"/>
            <w:r w:rsidRPr="009A2327">
              <w:rPr>
                <w:sz w:val="20"/>
                <w:szCs w:val="20"/>
              </w:rPr>
              <w:t>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>Способ закупки</w:t>
            </w:r>
            <w:r w:rsidRPr="009A2327">
              <w:rPr>
                <w:b/>
                <w:sz w:val="20"/>
              </w:rPr>
              <w:t xml:space="preserve">: </w:t>
            </w:r>
            <w:r w:rsidR="0007783D" w:rsidRPr="009A2327">
              <w:rPr>
                <w:b/>
                <w:i/>
                <w:sz w:val="20"/>
              </w:rPr>
              <w:t>запрос котировок</w:t>
            </w:r>
          </w:p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A2327">
              <w:rPr>
                <w:color w:val="000000" w:themeColor="text1"/>
                <w:sz w:val="20"/>
              </w:rPr>
              <w:t>в электронной форме.</w:t>
            </w:r>
          </w:p>
          <w:p w:rsidR="00854152" w:rsidRPr="009A2327" w:rsidRDefault="0005433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9A232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A232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9A2327" w:rsidRDefault="00FB7EE5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496055" w:rsidRPr="009E192C" w:rsidTr="00B35663">
        <w:trPr>
          <w:trHeight w:val="200"/>
        </w:trPr>
        <w:tc>
          <w:tcPr>
            <w:tcW w:w="959" w:type="dxa"/>
            <w:vAlign w:val="center"/>
          </w:tcPr>
          <w:p w:rsidR="00496055" w:rsidRPr="009E192C" w:rsidRDefault="0049605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496055" w:rsidRPr="009E192C" w:rsidRDefault="0049605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496055" w:rsidRPr="005C0141" w:rsidRDefault="00496055" w:rsidP="00A563EA">
            <w:pPr>
              <w:autoSpaceDE w:val="0"/>
              <w:autoSpaceDN w:val="0"/>
              <w:adjustRightInd w:val="0"/>
              <w:spacing w:after="0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27; 27.33</w:t>
            </w:r>
          </w:p>
        </w:tc>
      </w:tr>
      <w:tr w:rsidR="00496055" w:rsidRPr="009E192C" w:rsidTr="00B35663">
        <w:trPr>
          <w:trHeight w:val="200"/>
        </w:trPr>
        <w:tc>
          <w:tcPr>
            <w:tcW w:w="959" w:type="dxa"/>
            <w:vAlign w:val="center"/>
          </w:tcPr>
          <w:p w:rsidR="00496055" w:rsidRPr="009E192C" w:rsidRDefault="0049605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496055" w:rsidRPr="009E192C" w:rsidRDefault="0049605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496055" w:rsidRPr="00B37E9B" w:rsidRDefault="00496055" w:rsidP="00C956CA">
            <w:pPr>
              <w:autoSpaceDE w:val="0"/>
              <w:autoSpaceDN w:val="0"/>
              <w:adjustRightInd w:val="0"/>
              <w:spacing w:after="0"/>
              <w:jc w:val="left"/>
            </w:pPr>
            <w:r>
              <w:rPr>
                <w:b/>
                <w:color w:val="000000" w:themeColor="text1"/>
                <w:sz w:val="20"/>
                <w:szCs w:val="20"/>
              </w:rPr>
              <w:t>27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0F6538" w:rsidRPr="009E192C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9E192C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2856C0" w:rsidRPr="00CF2217" w:rsidRDefault="002856C0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2856C0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496055" w:rsidRDefault="00496055" w:rsidP="00496055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1.2.- Техническое задание.</w:t>
            </w:r>
          </w:p>
          <w:p w:rsidR="00496055" w:rsidRDefault="00496055" w:rsidP="00496055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2856C0" w:rsidRPr="009A232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Приложение № 2.1 – Техническое предложение участника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закупки</w:t>
            </w:r>
            <w:r w:rsidR="00BF3294"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СМСП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9A232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  <w:r w:rsidR="00BF3294"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СМСП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Заявки (заполняются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участником);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27493D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 w:rsidR="00885C6E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27493D" w:rsidRPr="001D0E23" w:rsidRDefault="0027493D" w:rsidP="0027493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Обоснование НМЦ</w:t>
            </w:r>
            <w:r w:rsidR="00885C6E"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C71D95" w:rsidRPr="009E192C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A563EA" w:rsidRDefault="00987CF8" w:rsidP="00A563EA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</w:t>
            </w:r>
            <w:r w:rsidR="00FB7EE5">
              <w:rPr>
                <w:rFonts w:eastAsia="Calibri"/>
                <w:sz w:val="20"/>
                <w:szCs w:val="20"/>
                <w:lang w:eastAsia="en-US"/>
              </w:rPr>
              <w:t>)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.</w:t>
            </w:r>
            <w:bookmarkStart w:id="0" w:name="_GoBack"/>
            <w:bookmarkEnd w:id="0"/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FB7EE5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496055" w:rsidRPr="005F6B9F" w:rsidRDefault="00496055" w:rsidP="00496055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 w:rsidRPr="00915917">
              <w:rPr>
                <w:b/>
                <w:color w:val="000000" w:themeColor="text1"/>
                <w:sz w:val="20"/>
                <w:szCs w:val="20"/>
              </w:rPr>
              <w:t xml:space="preserve">Лот № 1 </w:t>
            </w:r>
            <w:r w:rsidRPr="005F6B9F">
              <w:rPr>
                <w:b/>
                <w:color w:val="000000" w:themeColor="text1"/>
                <w:sz w:val="20"/>
                <w:szCs w:val="20"/>
              </w:rPr>
              <w:t xml:space="preserve">Оборудование осветительное </w:t>
            </w:r>
          </w:p>
          <w:p w:rsidR="00496055" w:rsidRPr="005F6B9F" w:rsidRDefault="00496055" w:rsidP="00496055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 w:rsidRPr="005F6B9F">
              <w:rPr>
                <w:b/>
                <w:color w:val="000000" w:themeColor="text1"/>
                <w:sz w:val="20"/>
                <w:szCs w:val="20"/>
              </w:rPr>
              <w:t xml:space="preserve">Лот №2 Кабельно-проводниковая продукция </w:t>
            </w:r>
          </w:p>
          <w:p w:rsidR="00496055" w:rsidRPr="005F6B9F" w:rsidRDefault="00496055" w:rsidP="00496055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 w:rsidRPr="005F6B9F">
              <w:rPr>
                <w:b/>
                <w:color w:val="000000" w:themeColor="text1"/>
                <w:sz w:val="20"/>
                <w:szCs w:val="20"/>
              </w:rPr>
              <w:t xml:space="preserve">Лот №3 </w:t>
            </w:r>
            <w:r w:rsidR="00A563EA">
              <w:rPr>
                <w:b/>
                <w:color w:val="000000" w:themeColor="text1"/>
                <w:sz w:val="20"/>
                <w:szCs w:val="20"/>
              </w:rPr>
              <w:t>Контакторы, пускатели</w:t>
            </w:r>
          </w:p>
          <w:p w:rsidR="00987CF8" w:rsidRPr="00FB7EE5" w:rsidRDefault="00496055" w:rsidP="00A563EA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 w:rsidRPr="005F6B9F">
              <w:rPr>
                <w:b/>
                <w:color w:val="000000" w:themeColor="text1"/>
                <w:sz w:val="20"/>
                <w:szCs w:val="20"/>
              </w:rPr>
              <w:t xml:space="preserve">Лот №4 </w:t>
            </w:r>
            <w:proofErr w:type="spellStart"/>
            <w:r w:rsidRPr="005F6B9F">
              <w:rPr>
                <w:b/>
                <w:color w:val="000000" w:themeColor="text1"/>
                <w:sz w:val="20"/>
                <w:szCs w:val="20"/>
              </w:rPr>
              <w:t>Электроустановочные</w:t>
            </w:r>
            <w:proofErr w:type="spellEnd"/>
            <w:r w:rsidRPr="005F6B9F">
              <w:rPr>
                <w:b/>
                <w:color w:val="000000" w:themeColor="text1"/>
                <w:sz w:val="20"/>
                <w:szCs w:val="20"/>
              </w:rPr>
              <w:t xml:space="preserve"> изделия 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987CF8" w:rsidRPr="009E192C" w:rsidRDefault="002643F5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7D0BF0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FB7EE5" w:rsidRDefault="00987CF8" w:rsidP="00E8538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работ/ оказания услуг/поставки</w:t>
            </w:r>
            <w:r w:rsidR="007D0BF0"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</w:t>
            </w:r>
            <w:r w:rsidR="007D0BF0" w:rsidRPr="00FB7EE5">
              <w:rPr>
                <w:rFonts w:ascii="Times New Roman" w:hAnsi="Times New Roman"/>
                <w:sz w:val="20"/>
                <w:szCs w:val="20"/>
              </w:rPr>
              <w:t xml:space="preserve">соответствии </w:t>
            </w: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с </w:t>
            </w:r>
            <w:r w:rsidR="000B6A2A" w:rsidRPr="00FB7EE5">
              <w:rPr>
                <w:rFonts w:ascii="Times New Roman" w:hAnsi="Times New Roman"/>
                <w:b/>
                <w:sz w:val="20"/>
                <w:szCs w:val="20"/>
              </w:rPr>
              <w:t>Приложени</w:t>
            </w:r>
            <w:r w:rsidR="00356E2A"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="000B6A2A" w:rsidRPr="00FB7EE5">
              <w:rPr>
                <w:rFonts w:ascii="Times New Roman" w:hAnsi="Times New Roman"/>
                <w:b/>
                <w:sz w:val="20"/>
                <w:szCs w:val="20"/>
              </w:rPr>
              <w:t>м №2</w:t>
            </w:r>
            <w:r w:rsidR="00587799" w:rsidRPr="00FB7EE5">
              <w:rPr>
                <w:rFonts w:ascii="Times New Roman" w:hAnsi="Times New Roman"/>
                <w:b/>
                <w:sz w:val="20"/>
                <w:szCs w:val="20"/>
              </w:rPr>
              <w:t>.1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="000C307A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987CF8" w:rsidRPr="00FB7EE5" w:rsidRDefault="00987CF8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:rsidR="00987CF8" w:rsidRPr="00FB7EE5" w:rsidRDefault="00987CF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="008C4F5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987CF8" w:rsidRPr="009E192C" w:rsidRDefault="00987CF8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75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9E192C" w:rsidRDefault="00987C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987CF8" w:rsidRPr="009E192C" w:rsidRDefault="00987CF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496055" w:rsidRPr="005F6B9F" w:rsidRDefault="00496055" w:rsidP="00496055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 w:rsidRPr="00915917">
              <w:rPr>
                <w:b/>
                <w:color w:val="000000" w:themeColor="text1"/>
                <w:sz w:val="20"/>
                <w:szCs w:val="20"/>
              </w:rPr>
              <w:t xml:space="preserve">Лот № 1 </w:t>
            </w:r>
            <w:r w:rsidRPr="005F6B9F">
              <w:rPr>
                <w:b/>
                <w:color w:val="000000" w:themeColor="text1"/>
                <w:sz w:val="20"/>
                <w:szCs w:val="20"/>
              </w:rPr>
              <w:t xml:space="preserve">Оборудование осветительное </w:t>
            </w:r>
            <w:r w:rsidR="00A563EA">
              <w:rPr>
                <w:b/>
                <w:color w:val="000000" w:themeColor="text1"/>
                <w:sz w:val="20"/>
                <w:szCs w:val="20"/>
              </w:rPr>
              <w:t>1 694 008,16</w:t>
            </w:r>
            <w:r w:rsidRPr="005F6B9F">
              <w:rPr>
                <w:b/>
                <w:color w:val="000000" w:themeColor="text1"/>
                <w:sz w:val="20"/>
                <w:szCs w:val="20"/>
              </w:rPr>
              <w:t xml:space="preserve"> руб. без НДС</w:t>
            </w:r>
          </w:p>
          <w:p w:rsidR="00496055" w:rsidRPr="005F6B9F" w:rsidRDefault="00496055" w:rsidP="00496055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 w:rsidRPr="005F6B9F">
              <w:rPr>
                <w:b/>
                <w:color w:val="000000" w:themeColor="text1"/>
                <w:sz w:val="20"/>
                <w:szCs w:val="20"/>
              </w:rPr>
              <w:t xml:space="preserve">Лот №2 Кабельно-проводниковая продукция </w:t>
            </w:r>
            <w:r w:rsidR="00A563EA">
              <w:rPr>
                <w:b/>
                <w:color w:val="000000" w:themeColor="text1"/>
                <w:sz w:val="20"/>
                <w:szCs w:val="20"/>
              </w:rPr>
              <w:t>1 939 740,73</w:t>
            </w:r>
            <w:r w:rsidRPr="005F6B9F">
              <w:rPr>
                <w:b/>
                <w:color w:val="000000" w:themeColor="text1"/>
                <w:sz w:val="20"/>
                <w:szCs w:val="20"/>
              </w:rPr>
              <w:t xml:space="preserve"> руб. без НДС</w:t>
            </w:r>
          </w:p>
          <w:p w:rsidR="00496055" w:rsidRPr="005F6B9F" w:rsidRDefault="00496055" w:rsidP="00496055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 w:rsidRPr="005F6B9F">
              <w:rPr>
                <w:b/>
                <w:color w:val="000000" w:themeColor="text1"/>
                <w:sz w:val="20"/>
                <w:szCs w:val="20"/>
              </w:rPr>
              <w:t xml:space="preserve">Лот №3 </w:t>
            </w:r>
            <w:r w:rsidR="00A563EA">
              <w:rPr>
                <w:b/>
                <w:color w:val="000000" w:themeColor="text1"/>
                <w:sz w:val="20"/>
                <w:szCs w:val="20"/>
              </w:rPr>
              <w:t>Контакторы, пускатели</w:t>
            </w:r>
            <w:r w:rsidRPr="005F6B9F">
              <w:rPr>
                <w:b/>
                <w:color w:val="000000" w:themeColor="text1"/>
                <w:sz w:val="20"/>
                <w:szCs w:val="20"/>
              </w:rPr>
              <w:t>-</w:t>
            </w:r>
            <w:r w:rsidR="00A563EA">
              <w:rPr>
                <w:b/>
                <w:color w:val="000000" w:themeColor="text1"/>
                <w:sz w:val="20"/>
                <w:szCs w:val="20"/>
              </w:rPr>
              <w:t>1 105 016,43</w:t>
            </w:r>
            <w:r w:rsidRPr="005F6B9F">
              <w:rPr>
                <w:b/>
                <w:color w:val="000000" w:themeColor="text1"/>
                <w:sz w:val="20"/>
                <w:szCs w:val="20"/>
              </w:rPr>
              <w:t xml:space="preserve"> руб. без НДС</w:t>
            </w:r>
          </w:p>
          <w:p w:rsidR="00496055" w:rsidRPr="005F6B9F" w:rsidRDefault="00496055" w:rsidP="00496055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 w:rsidRPr="005F6B9F">
              <w:rPr>
                <w:b/>
                <w:color w:val="000000" w:themeColor="text1"/>
                <w:sz w:val="20"/>
                <w:szCs w:val="20"/>
              </w:rPr>
              <w:t xml:space="preserve">Лот №4 </w:t>
            </w:r>
            <w:proofErr w:type="spellStart"/>
            <w:r w:rsidRPr="005F6B9F">
              <w:rPr>
                <w:b/>
                <w:color w:val="000000" w:themeColor="text1"/>
                <w:sz w:val="20"/>
                <w:szCs w:val="20"/>
              </w:rPr>
              <w:t>Электроустановочные</w:t>
            </w:r>
            <w:proofErr w:type="spellEnd"/>
            <w:r w:rsidRPr="005F6B9F">
              <w:rPr>
                <w:b/>
                <w:color w:val="000000" w:themeColor="text1"/>
                <w:sz w:val="20"/>
                <w:szCs w:val="20"/>
              </w:rPr>
              <w:t xml:space="preserve"> изделия 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A563EA">
              <w:rPr>
                <w:b/>
                <w:color w:val="000000" w:themeColor="text1"/>
                <w:sz w:val="20"/>
                <w:szCs w:val="20"/>
              </w:rPr>
              <w:t>1 309 460,21</w:t>
            </w:r>
            <w:r w:rsidRPr="005F6B9F">
              <w:rPr>
                <w:b/>
                <w:color w:val="000000" w:themeColor="text1"/>
                <w:sz w:val="20"/>
                <w:szCs w:val="20"/>
              </w:rPr>
              <w:t xml:space="preserve"> руб. без НДС</w:t>
            </w:r>
          </w:p>
          <w:p w:rsidR="003074C1" w:rsidRPr="003074C1" w:rsidRDefault="003074C1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Начальная максимальная цена договора (НМЦ) включает в себя все расходы и риски, связанные с выполнением работ, оказанием </w:t>
            </w:r>
            <w:r w:rsidRPr="003074C1">
              <w:rPr>
                <w:b/>
                <w:sz w:val="20"/>
                <w:szCs w:val="20"/>
              </w:rPr>
              <w:lastRenderedPageBreak/>
              <w:t>услуг, поставкой и доставкой товаров и материалов на условиях, определенных в договоре.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3074C1">
              <w:rPr>
                <w:b/>
                <w:sz w:val="20"/>
                <w:szCs w:val="20"/>
              </w:rPr>
              <w:t>т.ч</w:t>
            </w:r>
            <w:proofErr w:type="spellEnd"/>
            <w:r w:rsidRPr="003074C1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3074C1" w:rsidRPr="003074C1" w:rsidRDefault="003074C1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987CF8" w:rsidRPr="003074C1" w:rsidRDefault="00987CF8" w:rsidP="00BF020C">
            <w:pPr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161DE6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5F1BE3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Закупка проводится в следующем порядке: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Подготовка Участниками своих заявок и их подача;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 xml:space="preserve">Открытие доступа Организатору закупок к </w:t>
            </w:r>
            <w:r w:rsidR="00885C6E" w:rsidRPr="001D0E23">
              <w:rPr>
                <w:sz w:val="20"/>
              </w:rPr>
              <w:t>заявкам</w:t>
            </w:r>
            <w:r w:rsidRPr="001D0E23">
              <w:rPr>
                <w:sz w:val="20"/>
              </w:rPr>
              <w:t>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 заявок,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Определение Победителя, подведение итогов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Публикация итогового протокола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Заключение Договора.</w:t>
            </w:r>
          </w:p>
          <w:p w:rsidR="00987CF8" w:rsidRPr="005F1BE3" w:rsidRDefault="00987CF8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987CF8" w:rsidRPr="009E192C" w:rsidRDefault="00987CF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87CF8" w:rsidRPr="009E192C" w:rsidTr="00B35663">
        <w:trPr>
          <w:trHeight w:val="177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 дня до срока окончания подачи заявок по форме согласно Приложению № 6.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дня до даты окончания срока подачи</w:t>
            </w:r>
            <w:r w:rsidR="002643F5" w:rsidRPr="00FB7EE5">
              <w:rPr>
                <w:sz w:val="20"/>
              </w:rPr>
              <w:t xml:space="preserve"> заявок</w:t>
            </w:r>
            <w:r w:rsidRPr="00FB7EE5">
              <w:rPr>
                <w:sz w:val="20"/>
              </w:rPr>
              <w:t xml:space="preserve"> участниками закупки.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lastRenderedPageBreak/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FB7EE5">
              <w:rPr>
                <w:sz w:val="20"/>
              </w:rPr>
              <w:t>позднее</w:t>
            </w:r>
            <w:proofErr w:type="gramEnd"/>
            <w:r w:rsidRPr="00FB7EE5">
              <w:rPr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87CF8" w:rsidRPr="009E192C" w:rsidTr="00BA16C7">
        <w:trPr>
          <w:trHeight w:val="478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33150F" w:rsidRPr="00FB7EE5" w:rsidRDefault="0033150F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604575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FB7EE5">
              <w:rPr>
                <w:sz w:val="20"/>
              </w:rPr>
              <w:t>с даты размещения</w:t>
            </w:r>
            <w:proofErr w:type="gramEnd"/>
            <w:r w:rsidRPr="00FB7EE5">
              <w:rPr>
                <w:sz w:val="20"/>
              </w:rPr>
              <w:t xml:space="preserve"> в ЕИС указанных изменений до даты оконч</w:t>
            </w:r>
            <w:r w:rsidR="00604575" w:rsidRPr="00FB7EE5">
              <w:rPr>
                <w:sz w:val="20"/>
              </w:rPr>
              <w:t>а</w:t>
            </w:r>
            <w:r w:rsidRPr="00FB7EE5">
              <w:rPr>
                <w:sz w:val="20"/>
              </w:rPr>
              <w:t>ния срока подачи заявок на участие оставалось не менее половины срока подачи заявок на участие.</w:t>
            </w:r>
          </w:p>
          <w:p w:rsidR="0033150F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76C91" w:rsidRPr="00C8654A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FB7EE5">
              <w:rPr>
                <w:sz w:val="20"/>
              </w:rPr>
              <w:t xml:space="preserve"> площадки.</w:t>
            </w:r>
          </w:p>
          <w:p w:rsidR="0063346A" w:rsidRPr="0064358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63346A" w:rsidRPr="00FB7EE5" w:rsidRDefault="0063346A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 xml:space="preserve">В рамках рассмотрения и оценки заявок осуществляется </w:t>
            </w:r>
            <w:r w:rsidRPr="00FB7EE5">
              <w:rPr>
                <w:sz w:val="20"/>
              </w:rPr>
              <w:lastRenderedPageBreak/>
              <w:t>проверка каждой заявки на предмет соответствия отборочным критериям, установленным в Приложении № 4.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4.</w:t>
            </w:r>
            <w:r w:rsidRPr="00FB7EE5">
              <w:rPr>
                <w:sz w:val="20"/>
              </w:rPr>
              <w:tab/>
              <w:t>Рассмотрение заявок проводится на основании представленных в таких частях документов и сведений.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FB7EE5">
              <w:rPr>
                <w:sz w:val="20"/>
              </w:rPr>
              <w:t>предложений</w:t>
            </w:r>
            <w:proofErr w:type="gramEnd"/>
            <w:r w:rsidRPr="00FB7EE5">
              <w:rPr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63346A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E83A6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987CF8"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 w:rsidR="00161DE6"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601B1B" w:rsidRPr="00643585" w:rsidRDefault="003E23B8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="00601B1B" w:rsidRPr="00643585">
              <w:rPr>
                <w:sz w:val="20"/>
                <w:szCs w:val="20"/>
              </w:rPr>
              <w:t xml:space="preserve"> 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643585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643585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601B1B" w:rsidRPr="00643585" w:rsidRDefault="00601B1B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601B1B" w:rsidRPr="00643585" w:rsidRDefault="00601B1B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87CF8" w:rsidRPr="009E192C" w:rsidRDefault="00601B1B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3D2B41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987CF8" w:rsidRPr="009E192C" w:rsidTr="005025BB">
        <w:trPr>
          <w:trHeight w:val="852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126A86" w:rsidRPr="00643585" w:rsidRDefault="005025BB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Участник имеет право посетить площадку производства работ</w:t>
            </w:r>
            <w:r w:rsidR="00A73685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87CF8" w:rsidRPr="009E192C" w:rsidRDefault="00126A86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</w:t>
            </w:r>
            <w:r w:rsidR="005025BB" w:rsidRPr="00643585">
              <w:rPr>
                <w:color w:val="000000" w:themeColor="text1"/>
                <w:sz w:val="20"/>
                <w:szCs w:val="20"/>
              </w:rPr>
              <w:t>гими обстоятельствами, которые У</w:t>
            </w:r>
            <w:r w:rsidR="00A73685" w:rsidRPr="00643585">
              <w:rPr>
                <w:color w:val="000000" w:themeColor="text1"/>
                <w:sz w:val="20"/>
                <w:szCs w:val="20"/>
              </w:rPr>
              <w:t>частник должен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 учитывать, как влияющие на его </w:t>
            </w:r>
            <w:proofErr w:type="gramStart"/>
            <w:r w:rsidRPr="00643585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643585">
              <w:rPr>
                <w:color w:val="000000" w:themeColor="text1"/>
                <w:sz w:val="20"/>
                <w:szCs w:val="20"/>
              </w:rPr>
              <w:t xml:space="preserve"> на участие в закупке</w:t>
            </w:r>
          </w:p>
        </w:tc>
      </w:tr>
      <w:tr w:rsidR="00987CF8" w:rsidRPr="009E192C" w:rsidTr="00B35663">
        <w:trPr>
          <w:trHeight w:val="6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87CF8" w:rsidRPr="009E192C" w:rsidRDefault="00987CF8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2A1B7B" w:rsidRPr="009E192C" w:rsidTr="00B35663">
        <w:trPr>
          <w:trHeight w:val="600"/>
        </w:trPr>
        <w:tc>
          <w:tcPr>
            <w:tcW w:w="959" w:type="dxa"/>
            <w:vAlign w:val="center"/>
          </w:tcPr>
          <w:p w:rsidR="002A1B7B" w:rsidRPr="009E192C" w:rsidRDefault="002A1B7B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1B7B" w:rsidRPr="009E192C" w:rsidRDefault="002A1B7B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2A1B7B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2A1B7B" w:rsidRPr="008B1693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A1B7B" w:rsidRPr="009E192C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87CF8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987CF8" w:rsidRPr="00643585" w:rsidRDefault="00643585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AC6131" w:rsidRPr="00643585">
              <w:rPr>
                <w:sz w:val="20"/>
                <w:szCs w:val="20"/>
              </w:rPr>
              <w:tab/>
              <w:t>Заявка на участие в закупке, должна состоят</w:t>
            </w:r>
            <w:r w:rsidR="005025BB" w:rsidRPr="00643585">
              <w:rPr>
                <w:sz w:val="20"/>
                <w:szCs w:val="20"/>
              </w:rPr>
              <w:t>ь из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</w:t>
            </w:r>
            <w:r w:rsidR="00AC6131" w:rsidRPr="00643585">
              <w:rPr>
                <w:sz w:val="20"/>
                <w:szCs w:val="20"/>
              </w:rPr>
              <w:t>перечисленных в Приложении №3 к закупочной документации</w:t>
            </w:r>
            <w:r w:rsidR="005025BB" w:rsidRPr="00643585">
              <w:rPr>
                <w:sz w:val="20"/>
                <w:szCs w:val="20"/>
              </w:rPr>
              <w:t xml:space="preserve"> с приложением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требуемых для предоставления </w:t>
            </w:r>
            <w:r w:rsidR="00372FBA" w:rsidRPr="00643585">
              <w:rPr>
                <w:sz w:val="20"/>
                <w:szCs w:val="20"/>
              </w:rPr>
              <w:t>Приложени</w:t>
            </w:r>
            <w:r w:rsidR="00356E2A">
              <w:rPr>
                <w:sz w:val="20"/>
                <w:szCs w:val="20"/>
              </w:rPr>
              <w:t>е</w:t>
            </w:r>
            <w:r w:rsidR="00372FBA" w:rsidRPr="00643585">
              <w:rPr>
                <w:sz w:val="20"/>
                <w:szCs w:val="20"/>
              </w:rPr>
              <w:t>м № 4 к закупочной документации</w:t>
            </w:r>
          </w:p>
          <w:p w:rsidR="00372FBA" w:rsidRPr="009E192C" w:rsidRDefault="00372FBA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1433AF" w:rsidRPr="00643585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853E0C" w:rsidRPr="00643585" w:rsidRDefault="00853E0C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заявки Участника, и рассматриваются, в порядке, предусмотренном настоящей Закупочной документацией.</w:t>
            </w:r>
          </w:p>
          <w:p w:rsidR="001433AF" w:rsidRPr="00643585" w:rsidRDefault="001433A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987CF8" w:rsidRPr="001433AF" w:rsidRDefault="001661D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643585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56624E" w:rsidRPr="00643585" w:rsidRDefault="0056624E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1),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Техническо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 предложении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участника закупки для СМСП (Приложение №2.1).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60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Приложени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987CF8" w:rsidRPr="009E192C" w:rsidRDefault="001F2680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_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показатель, значение которого не может изменяться в ту или иную сторону, участником закупки должен быть предложен товар именно с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таким значением показателя.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</w:t>
            </w:r>
            <w:r w:rsidR="004A3084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987CF8" w:rsidRPr="009E192C" w:rsidRDefault="00987CF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987CF8" w:rsidRPr="00E122A7" w:rsidRDefault="00A56C15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="002A5EEE" w:rsidRPr="00E122A7">
              <w:t xml:space="preserve"> </w:t>
            </w:r>
            <w:r w:rsidR="002A5EEE"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987CF8" w:rsidRPr="009E192C" w:rsidTr="00B35663">
        <w:trPr>
          <w:trHeight w:val="706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 w:rsidR="002643F5"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E122A7" w:rsidRPr="00643585" w:rsidRDefault="00E122A7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</w:t>
            </w:r>
            <w:r w:rsidR="001A7592" w:rsidRPr="00643585">
              <w:rPr>
                <w:rFonts w:ascii="Times New Roman" w:hAnsi="Times New Roman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787A8A" w:rsidRPr="00643585" w:rsidRDefault="00787A8A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</w:t>
            </w:r>
            <w:r w:rsidR="00C92114" w:rsidRPr="00643585">
              <w:rPr>
                <w:rFonts w:ascii="Times New Roman" w:hAnsi="Times New Roman"/>
                <w:sz w:val="20"/>
                <w:szCs w:val="20"/>
              </w:rPr>
              <w:t>, предусмотренных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нас</w:t>
            </w:r>
            <w:r w:rsidR="000E3BC7" w:rsidRPr="00643585">
              <w:rPr>
                <w:rFonts w:ascii="Times New Roman" w:hAnsi="Times New Roman"/>
                <w:sz w:val="20"/>
                <w:szCs w:val="20"/>
              </w:rPr>
              <w:t>тоящей Закупочной документацией.</w:t>
            </w:r>
          </w:p>
          <w:p w:rsidR="00E122A7" w:rsidRPr="00643585" w:rsidRDefault="00E122A7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>. 1.1 – 1</w:t>
            </w:r>
            <w:r w:rsidR="009F501B" w:rsidRPr="00643585">
              <w:rPr>
                <w:rFonts w:ascii="Times New Roman" w:hAnsi="Times New Roman"/>
                <w:sz w:val="20"/>
                <w:szCs w:val="20"/>
              </w:rPr>
              <w:t>.4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987CF8" w:rsidRPr="00B2545B" w:rsidRDefault="00E83A6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</w:t>
            </w:r>
            <w:r w:rsidR="00E122A7" w:rsidRPr="00643585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proofErr w:type="gramStart"/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</w:t>
            </w:r>
            <w:r w:rsidRPr="009E192C">
              <w:rPr>
                <w:sz w:val="20"/>
              </w:rPr>
              <w:lastRenderedPageBreak/>
              <w:t>учета НДС), указанной</w:t>
            </w:r>
            <w:proofErr w:type="gramEnd"/>
            <w:r w:rsidRPr="009E192C">
              <w:rPr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9E192C">
              <w:rPr>
                <w:sz w:val="20"/>
              </w:rPr>
              <w:t>вышеуказанным</w:t>
            </w:r>
            <w:proofErr w:type="gramEnd"/>
            <w:r w:rsidRPr="009E192C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987CF8" w:rsidRPr="009E192C" w:rsidRDefault="00643585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 xml:space="preserve">электронную почту, при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B35663" w:rsidRPr="00A95A13" w:rsidRDefault="00643585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7327B5" w:rsidRPr="00A95A13" w:rsidRDefault="007327B5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A95A13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A95A13">
              <w:rPr>
                <w:color w:val="000000" w:themeColor="text1"/>
                <w:sz w:val="20"/>
                <w:szCs w:val="20"/>
              </w:rPr>
              <w:t xml:space="preserve"> в Приложениях №2.1 и 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2.2 </w:t>
            </w:r>
            <w:r w:rsidRPr="0064358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643585">
              <w:t>с даты размещения</w:t>
            </w:r>
            <w:proofErr w:type="gramEnd"/>
            <w:r w:rsidRPr="00643585">
              <w:t xml:space="preserve"> в ЕИС итогового протокола результатов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</w:t>
            </w:r>
            <w:proofErr w:type="gramStart"/>
            <w:r w:rsidRPr="00643585">
              <w:t>р(</w:t>
            </w:r>
            <w:proofErr w:type="gramEnd"/>
            <w:r w:rsidRPr="00643585"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), если данное требование было включено в состав документации о закупки.</w:t>
            </w:r>
          </w:p>
          <w:p w:rsidR="001018D7" w:rsidRPr="00643585" w:rsidRDefault="00610CAA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643585">
              <w:t>а(</w:t>
            </w:r>
            <w:proofErr w:type="spellStart"/>
            <w:proofErr w:type="gramEnd"/>
            <w:r w:rsidRPr="00643585">
              <w:t>ов</w:t>
            </w:r>
            <w:proofErr w:type="spellEnd"/>
            <w:r w:rsidRPr="00643585"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gramEnd"/>
            <w:r w:rsidR="00E00A8E" w:rsidRPr="00643585">
              <w:rPr>
                <w:rFonts w:ascii="Times New Roman" w:hAnsi="Times New Roman"/>
              </w:rPr>
              <w:t xml:space="preserve">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(их)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соответствует установленным требованиям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87CF8" w:rsidRPr="00643585" w:rsidRDefault="0091626E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572705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A563EA">
      <w:rPr>
        <w:noProof/>
      </w:rPr>
      <w:t>2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7FC8A9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319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7A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461E"/>
    <w:rsid w:val="0016561D"/>
    <w:rsid w:val="00166061"/>
    <w:rsid w:val="001661DF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E23"/>
    <w:rsid w:val="001D1B3B"/>
    <w:rsid w:val="001D5273"/>
    <w:rsid w:val="001D562D"/>
    <w:rsid w:val="001D61AB"/>
    <w:rsid w:val="001D6CD7"/>
    <w:rsid w:val="001E0909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2680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93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6E1E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E2A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055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2705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5B79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47F0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6BDD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5E74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1394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6E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6C9E"/>
    <w:rsid w:val="008F7135"/>
    <w:rsid w:val="008F7420"/>
    <w:rsid w:val="00900D78"/>
    <w:rsid w:val="00901250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E5B"/>
    <w:rsid w:val="00972769"/>
    <w:rsid w:val="00972B47"/>
    <w:rsid w:val="00972FF6"/>
    <w:rsid w:val="00973703"/>
    <w:rsid w:val="00973C03"/>
    <w:rsid w:val="009761EB"/>
    <w:rsid w:val="0098017E"/>
    <w:rsid w:val="009805C8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327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0F2A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3EA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328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C83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712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1D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1949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B1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AA8F6E-CFD8-4EDD-8A19-1DC903052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4473</Words>
  <Characters>30075</Characters>
  <Application>Microsoft Office Word</Application>
  <DocSecurity>0</DocSecurity>
  <Lines>250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34480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2</cp:revision>
  <cp:lastPrinted>2019-02-04T06:44:00Z</cp:lastPrinted>
  <dcterms:created xsi:type="dcterms:W3CDTF">2022-06-03T04:14:00Z</dcterms:created>
  <dcterms:modified xsi:type="dcterms:W3CDTF">2022-06-03T04:14:00Z</dcterms:modified>
</cp:coreProperties>
</file>